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4F95" w14:textId="77777777" w:rsidR="00C201E7" w:rsidRPr="00C201E7" w:rsidRDefault="00C201E7" w:rsidP="00C201E7">
      <w:pPr>
        <w:spacing w:line="180" w:lineRule="atLeast"/>
        <w:rPr>
          <w:b/>
          <w:lang w:val="es-ES"/>
        </w:rPr>
      </w:pPr>
      <w:r w:rsidRPr="00C201E7">
        <w:rPr>
          <w:b/>
          <w:lang w:val="es-ES"/>
        </w:rPr>
        <w:t>Encabezado</w:t>
      </w:r>
    </w:p>
    <w:p w14:paraId="6A45B821" w14:textId="77777777" w:rsidR="00C201E7" w:rsidRPr="00C201E7" w:rsidRDefault="00C201E7" w:rsidP="00C201E7">
      <w:pPr>
        <w:spacing w:line="180" w:lineRule="atLeast"/>
        <w:rPr>
          <w:b/>
          <w:lang w:val="es-ES"/>
        </w:rPr>
      </w:pPr>
      <w:r w:rsidRPr="00C201E7">
        <w:rPr>
          <w:b/>
          <w:lang w:val="es-ES"/>
        </w:rPr>
        <w:t xml:space="preserve">Tipografía </w:t>
      </w:r>
      <w:proofErr w:type="spellStart"/>
      <w:r w:rsidRPr="00C201E7">
        <w:rPr>
          <w:b/>
          <w:lang w:val="es-ES"/>
        </w:rPr>
        <w:t>Verdana</w:t>
      </w:r>
      <w:proofErr w:type="spellEnd"/>
      <w:r w:rsidRPr="00C201E7">
        <w:rPr>
          <w:b/>
          <w:lang w:val="es-ES"/>
        </w:rPr>
        <w:t xml:space="preserve"> </w:t>
      </w:r>
      <w:proofErr w:type="spellStart"/>
      <w:r w:rsidRPr="00C201E7">
        <w:rPr>
          <w:b/>
          <w:lang w:val="es-ES"/>
        </w:rPr>
        <w:t>bold</w:t>
      </w:r>
      <w:proofErr w:type="spellEnd"/>
    </w:p>
    <w:p w14:paraId="0FB5C240" w14:textId="77777777" w:rsidR="00C201E7" w:rsidRPr="00C201E7" w:rsidRDefault="00C201E7" w:rsidP="00C201E7">
      <w:pPr>
        <w:spacing w:line="180" w:lineRule="atLeast"/>
        <w:rPr>
          <w:b/>
          <w:lang w:val="es-ES"/>
        </w:rPr>
      </w:pPr>
      <w:r w:rsidRPr="00C201E7">
        <w:rPr>
          <w:b/>
          <w:lang w:val="es-ES"/>
        </w:rPr>
        <w:t>Cuerpo 9 min. - 12 Max.</w:t>
      </w:r>
    </w:p>
    <w:p w14:paraId="4AE9D92E" w14:textId="77777777" w:rsidR="00C201E7" w:rsidRPr="00C201E7" w:rsidRDefault="00C201E7" w:rsidP="00C201E7">
      <w:pPr>
        <w:spacing w:line="240" w:lineRule="auto"/>
        <w:rPr>
          <w:b/>
          <w:lang w:val="es-ES"/>
        </w:rPr>
      </w:pPr>
    </w:p>
    <w:p w14:paraId="3F7A4110" w14:textId="319F00F5" w:rsidR="00C201E7" w:rsidRPr="00C201E7" w:rsidRDefault="00C201E7" w:rsidP="00C201E7">
      <w:pPr>
        <w:spacing w:line="240" w:lineRule="auto"/>
        <w:rPr>
          <w:lang w:val="es-ES"/>
        </w:rPr>
      </w:pPr>
      <w:r w:rsidRPr="00C201E7">
        <w:rPr>
          <w:lang w:val="es-ES"/>
        </w:rPr>
        <w:t xml:space="preserve">Texto principal en </w:t>
      </w:r>
      <w:proofErr w:type="spellStart"/>
      <w:r w:rsidRPr="00C201E7">
        <w:rPr>
          <w:lang w:val="es-ES"/>
        </w:rPr>
        <w:t>Verdada</w:t>
      </w:r>
      <w:proofErr w:type="spellEnd"/>
      <w:r w:rsidRPr="00C201E7">
        <w:rPr>
          <w:lang w:val="es-ES"/>
        </w:rPr>
        <w:t xml:space="preserve"> Regular en cuerpo 8 a 10. Los cuerpos tipográficos podrán variar según la diferentes piezas de comunicación que se estén desarrollando.</w:t>
      </w:r>
    </w:p>
    <w:p w14:paraId="4D1A6C49" w14:textId="3BF47C9D" w:rsidR="00C201E7" w:rsidRPr="00C201E7" w:rsidRDefault="00C201E7" w:rsidP="00C201E7">
      <w:pPr>
        <w:spacing w:line="240" w:lineRule="auto"/>
        <w:rPr>
          <w:lang w:val="es-ES"/>
        </w:rPr>
      </w:pPr>
      <w:r w:rsidRPr="00C201E7">
        <w:rPr>
          <w:lang w:val="es-ES"/>
        </w:rPr>
        <w:t>Es recomendable no utilizar cuerpos tipográficos por arriba del cuerpo 14 ya que empezarían a competir con el tamaño propuesto para la marca.</w:t>
      </w:r>
    </w:p>
    <w:p w14:paraId="09B906A9" w14:textId="77777777" w:rsidR="00C201E7" w:rsidRPr="00C201E7" w:rsidRDefault="00C201E7" w:rsidP="00C201E7">
      <w:pPr>
        <w:spacing w:line="240" w:lineRule="auto"/>
      </w:pPr>
      <w:r w:rsidRPr="00C201E7">
        <w:rPr>
          <w:lang w:val="es-ES"/>
        </w:rPr>
        <w:t xml:space="preserve">Si se desean destacar ciertas palabras dentro de un texto recurrir a los criterios propios del uso cotidiano </w:t>
      </w:r>
      <w:proofErr w:type="gramStart"/>
      <w:r w:rsidRPr="00C201E7">
        <w:rPr>
          <w:lang w:val="es-ES"/>
        </w:rPr>
        <w:t>como</w:t>
      </w:r>
      <w:proofErr w:type="gramEnd"/>
      <w:r w:rsidRPr="00C201E7">
        <w:rPr>
          <w:lang w:val="es-ES"/>
        </w:rPr>
        <w:t xml:space="preserve"> por ejemplo: “comillas”, </w:t>
      </w:r>
      <w:r w:rsidRPr="00C201E7">
        <w:rPr>
          <w:i/>
          <w:lang w:val="es-ES"/>
        </w:rPr>
        <w:t>Itálicas</w:t>
      </w:r>
      <w:r w:rsidRPr="00C201E7">
        <w:rPr>
          <w:lang w:val="es-ES"/>
        </w:rPr>
        <w:t xml:space="preserve">, MAYÚSCULAS, </w:t>
      </w:r>
      <w:r w:rsidRPr="00C201E7">
        <w:rPr>
          <w:u w:val="single"/>
          <w:lang w:val="es-ES"/>
        </w:rPr>
        <w:t>subrayados</w:t>
      </w:r>
      <w:r w:rsidRPr="00C201E7">
        <w:rPr>
          <w:lang w:val="es-ES"/>
        </w:rPr>
        <w:t xml:space="preserve">, </w:t>
      </w:r>
      <w:proofErr w:type="spellStart"/>
      <w:r w:rsidRPr="00C201E7">
        <w:rPr>
          <w:b/>
          <w:lang w:val="es-ES"/>
        </w:rPr>
        <w:t>bold</w:t>
      </w:r>
      <w:proofErr w:type="spellEnd"/>
      <w:r w:rsidRPr="00C201E7">
        <w:rPr>
          <w:lang w:val="es-ES"/>
        </w:rPr>
        <w:t xml:space="preserve">, y no cambios de cuerpo tipográfico ya que se verían </w:t>
      </w:r>
      <w:r w:rsidRPr="00C201E7">
        <w:rPr>
          <w:sz w:val="36"/>
          <w:szCs w:val="36"/>
          <w:lang w:val="es-ES"/>
        </w:rPr>
        <w:t>extrañas</w:t>
      </w:r>
      <w:r w:rsidRPr="00C201E7">
        <w:rPr>
          <w:lang w:val="es-ES"/>
        </w:rPr>
        <w:t xml:space="preserve"> las cajas de texto. (nótese como se modifican los interlineados)</w:t>
      </w:r>
    </w:p>
    <w:p w14:paraId="1A414894" w14:textId="77777777" w:rsidR="00C201E7" w:rsidRPr="00C201E7" w:rsidRDefault="00C201E7" w:rsidP="00C201E7">
      <w:pPr>
        <w:spacing w:line="240" w:lineRule="auto"/>
        <w:rPr>
          <w:b/>
          <w:lang w:val="es-ES"/>
        </w:rPr>
      </w:pPr>
    </w:p>
    <w:p w14:paraId="558A1EAB" w14:textId="77777777" w:rsidR="00C201E7" w:rsidRPr="00C201E7" w:rsidRDefault="00C201E7" w:rsidP="00C201E7">
      <w:pPr>
        <w:spacing w:line="240" w:lineRule="auto"/>
        <w:rPr>
          <w:lang w:val="es-ES"/>
        </w:rPr>
      </w:pPr>
      <w:r w:rsidRPr="00C201E7">
        <w:rPr>
          <w:lang w:val="es-ES"/>
        </w:rPr>
        <w:t>Las cajas de texto deben estar justificados en su mayoría.</w:t>
      </w:r>
    </w:p>
    <w:p w14:paraId="2EC77C36" w14:textId="77777777" w:rsidR="00C201E7" w:rsidRPr="00C201E7" w:rsidRDefault="00C201E7" w:rsidP="00C201E7">
      <w:pPr>
        <w:spacing w:line="240" w:lineRule="auto"/>
        <w:rPr>
          <w:lang w:val="es-ES"/>
        </w:rPr>
      </w:pPr>
      <w:r w:rsidRPr="00C201E7">
        <w:rPr>
          <w:lang w:val="es-ES"/>
        </w:rPr>
        <w:t>La segunda alternativa es que se justifiquen a la izquierda.</w:t>
      </w:r>
    </w:p>
    <w:p w14:paraId="35F4E149" w14:textId="77777777" w:rsidR="00C201E7" w:rsidRPr="00C201E7" w:rsidRDefault="00C201E7" w:rsidP="00C201E7">
      <w:pPr>
        <w:spacing w:line="240" w:lineRule="auto"/>
        <w:jc w:val="right"/>
      </w:pPr>
      <w:r w:rsidRPr="00C201E7">
        <w:rPr>
          <w:b/>
          <w:lang w:val="es-ES"/>
        </w:rPr>
        <w:t>Nunca</w:t>
      </w:r>
      <w:r w:rsidRPr="00C201E7">
        <w:rPr>
          <w:lang w:val="es-ES"/>
        </w:rPr>
        <w:t xml:space="preserve"> justificar a la derecha.</w:t>
      </w:r>
    </w:p>
    <w:p w14:paraId="0E7373CE" w14:textId="77777777" w:rsidR="00C201E7" w:rsidRPr="00C201E7" w:rsidRDefault="00C201E7" w:rsidP="00C201E7">
      <w:pPr>
        <w:spacing w:line="240" w:lineRule="auto"/>
        <w:rPr>
          <w:lang w:val="es-ES"/>
        </w:rPr>
      </w:pPr>
      <w:r w:rsidRPr="00C201E7">
        <w:rPr>
          <w:lang w:val="es-ES"/>
        </w:rPr>
        <w:t>Y el centrado no ayuda al ordenamiento de la idea de marca y de la lectura ya que se generan espacios blancos que no colaboran al orden de los textos.</w:t>
      </w:r>
    </w:p>
    <w:p w14:paraId="7E2E67D8" w14:textId="77777777" w:rsidR="00C201E7" w:rsidRPr="00C201E7" w:rsidRDefault="00C201E7" w:rsidP="00C201E7">
      <w:pPr>
        <w:spacing w:line="240" w:lineRule="auto"/>
        <w:rPr>
          <w:b/>
          <w:lang w:val="es-ES"/>
        </w:rPr>
      </w:pPr>
    </w:p>
    <w:p w14:paraId="6434FB79" w14:textId="4BFFA5C9" w:rsidR="00C201E7" w:rsidRPr="00C201E7" w:rsidRDefault="00C201E7" w:rsidP="00C201E7">
      <w:pPr>
        <w:spacing w:line="240" w:lineRule="auto"/>
        <w:rPr>
          <w:lang w:val="es-ES"/>
        </w:rPr>
      </w:pPr>
      <w:r w:rsidRPr="00C201E7">
        <w:rPr>
          <w:lang w:val="es-ES"/>
        </w:rPr>
        <w:t>Ejemplo:</w:t>
      </w:r>
    </w:p>
    <w:p w14:paraId="5FA0417F" w14:textId="77777777" w:rsidR="00C201E7" w:rsidRPr="00C201E7" w:rsidRDefault="00C201E7" w:rsidP="00C201E7">
      <w:pPr>
        <w:spacing w:line="240" w:lineRule="auto"/>
        <w:rPr>
          <w:b/>
          <w:lang w:val="es-ES"/>
        </w:rPr>
      </w:pPr>
      <w:r w:rsidRPr="00C201E7">
        <w:rPr>
          <w:b/>
          <w:lang w:val="es-ES"/>
        </w:rPr>
        <w:t>Estimado Nombre Apellido</w:t>
      </w:r>
    </w:p>
    <w:p w14:paraId="21FD9E99" w14:textId="77777777" w:rsidR="00C201E7" w:rsidRPr="00C201E7" w:rsidRDefault="00C201E7" w:rsidP="00C201E7">
      <w:pPr>
        <w:spacing w:line="240" w:lineRule="auto"/>
        <w:rPr>
          <w:b/>
          <w:lang w:val="es-ES"/>
        </w:rPr>
      </w:pPr>
      <w:r w:rsidRPr="00C201E7">
        <w:rPr>
          <w:b/>
          <w:lang w:val="es-ES"/>
        </w:rPr>
        <w:t>El Bosque Norte 0123</w:t>
      </w:r>
    </w:p>
    <w:p w14:paraId="19BA17EB" w14:textId="77777777" w:rsidR="00C201E7" w:rsidRPr="00C201E7" w:rsidRDefault="00C201E7" w:rsidP="00C201E7">
      <w:pPr>
        <w:spacing w:line="240" w:lineRule="auto"/>
        <w:rPr>
          <w:b/>
          <w:lang w:val="en-US"/>
        </w:rPr>
      </w:pPr>
      <w:r w:rsidRPr="00C201E7">
        <w:rPr>
          <w:b/>
          <w:lang w:val="en-US"/>
        </w:rPr>
        <w:t>12 de Noviembre de 2022</w:t>
      </w:r>
    </w:p>
    <w:p w14:paraId="13345F07" w14:textId="77777777" w:rsidR="00C201E7" w:rsidRPr="00C201E7" w:rsidRDefault="00C201E7" w:rsidP="00C201E7">
      <w:pPr>
        <w:spacing w:line="240" w:lineRule="auto"/>
        <w:rPr>
          <w:b/>
          <w:lang w:val="en-US"/>
        </w:rPr>
      </w:pPr>
    </w:p>
    <w:p w14:paraId="5B2E3C0D" w14:textId="77777777" w:rsidR="00C201E7" w:rsidRPr="00C201E7" w:rsidRDefault="00C201E7" w:rsidP="00C201E7">
      <w:pPr>
        <w:spacing w:line="240" w:lineRule="auto"/>
        <w:rPr>
          <w:lang w:val="en-US"/>
        </w:rPr>
      </w:pPr>
      <w:r w:rsidRPr="00C201E7">
        <w:rPr>
          <w:lang w:val="en-US"/>
        </w:rPr>
        <w:t>The official wording on our partnership is:</w:t>
      </w:r>
    </w:p>
    <w:p w14:paraId="17C29485" w14:textId="77777777" w:rsidR="00C201E7" w:rsidRPr="00C201E7" w:rsidRDefault="00C201E7" w:rsidP="00C201E7">
      <w:pPr>
        <w:spacing w:line="240" w:lineRule="auto"/>
        <w:rPr>
          <w:b/>
          <w:bCs/>
          <w:lang w:val="en-US"/>
        </w:rPr>
      </w:pPr>
      <w:proofErr w:type="spellStart"/>
      <w:r w:rsidRPr="00C201E7">
        <w:rPr>
          <w:b/>
          <w:bCs/>
          <w:lang w:val="en-US"/>
        </w:rPr>
        <w:t>FutureBrand</w:t>
      </w:r>
      <w:proofErr w:type="spellEnd"/>
      <w:r w:rsidRPr="00C201E7">
        <w:rPr>
          <w:b/>
          <w:bCs/>
          <w:lang w:val="en-US"/>
        </w:rPr>
        <w:t xml:space="preserve"> Country Brand Index 2010 presented in partnership with BBC World News </w:t>
      </w:r>
    </w:p>
    <w:p w14:paraId="1EC864F8" w14:textId="77777777" w:rsidR="00C201E7" w:rsidRPr="00C201E7" w:rsidRDefault="00C201E7" w:rsidP="00C201E7">
      <w:pPr>
        <w:spacing w:line="240" w:lineRule="auto"/>
        <w:rPr>
          <w:b/>
          <w:lang w:val="en-US"/>
        </w:rPr>
      </w:pPr>
    </w:p>
    <w:p w14:paraId="08D64FD8" w14:textId="77777777" w:rsidR="00C201E7" w:rsidRPr="00C201E7" w:rsidRDefault="00C201E7" w:rsidP="00C201E7">
      <w:pPr>
        <w:spacing w:line="240" w:lineRule="auto"/>
        <w:rPr>
          <w:lang w:val="en-US"/>
        </w:rPr>
      </w:pPr>
      <w:r w:rsidRPr="00C201E7">
        <w:rPr>
          <w:lang w:val="en-US"/>
        </w:rPr>
        <w:lastRenderedPageBreak/>
        <w:t>Going forward if you are asked any questions regarding the BBC World News partnership I have agreed the wording below with them – please make sure you read and remember this information:</w:t>
      </w:r>
    </w:p>
    <w:p w14:paraId="20C1CB77" w14:textId="77777777" w:rsidR="00C201E7" w:rsidRPr="00C201E7" w:rsidRDefault="00C201E7" w:rsidP="00C201E7">
      <w:pPr>
        <w:spacing w:line="240" w:lineRule="auto"/>
        <w:rPr>
          <w:b/>
          <w:lang w:val="en-US"/>
        </w:rPr>
      </w:pPr>
    </w:p>
    <w:p w14:paraId="45A75E56" w14:textId="77777777" w:rsidR="00C201E7" w:rsidRPr="00C201E7" w:rsidRDefault="00C201E7" w:rsidP="00C201E7">
      <w:pPr>
        <w:spacing w:line="240" w:lineRule="auto"/>
        <w:rPr>
          <w:b/>
          <w:bCs/>
          <w:lang w:val="en-US"/>
        </w:rPr>
      </w:pPr>
      <w:r w:rsidRPr="00C201E7">
        <w:rPr>
          <w:b/>
          <w:bCs/>
          <w:lang w:val="en-US"/>
        </w:rPr>
        <w:t>What does ‘in partnership with BBC World News’ mean?</w:t>
      </w:r>
    </w:p>
    <w:p w14:paraId="40DAD55F" w14:textId="77777777" w:rsidR="00C201E7" w:rsidRPr="00C201E7" w:rsidRDefault="00C201E7" w:rsidP="00C201E7">
      <w:pPr>
        <w:spacing w:line="240" w:lineRule="auto"/>
        <w:rPr>
          <w:lang w:val="en-US"/>
        </w:rPr>
      </w:pPr>
      <w:proofErr w:type="spellStart"/>
      <w:r w:rsidRPr="00C201E7">
        <w:rPr>
          <w:lang w:val="en-US"/>
        </w:rPr>
        <w:t>FutureBrand</w:t>
      </w:r>
      <w:proofErr w:type="spellEnd"/>
      <w:r w:rsidRPr="00C201E7">
        <w:rPr>
          <w:lang w:val="en-US"/>
        </w:rPr>
        <w:t xml:space="preserve"> continues to own both the authorship and methodology of the Country Brand Index, but this year we have undertaken a strategic partnership with BBC World News. This association makes sense in that news has an impact on a country’s brand, and BBC World News is available across more than 200 countries and territories.</w:t>
      </w:r>
    </w:p>
    <w:p w14:paraId="263865F8" w14:textId="77777777" w:rsidR="00C201E7" w:rsidRPr="00C201E7" w:rsidRDefault="00C201E7" w:rsidP="00C201E7">
      <w:pPr>
        <w:spacing w:line="240" w:lineRule="auto"/>
        <w:rPr>
          <w:b/>
          <w:lang w:val="en-US"/>
        </w:rPr>
      </w:pPr>
    </w:p>
    <w:p w14:paraId="5CACA75F" w14:textId="77777777" w:rsidR="00C201E7" w:rsidRPr="00C201E7" w:rsidRDefault="00C201E7" w:rsidP="00C201E7">
      <w:pPr>
        <w:spacing w:line="240" w:lineRule="auto"/>
        <w:rPr>
          <w:b/>
          <w:bCs/>
          <w:lang w:val="en-US"/>
        </w:rPr>
      </w:pPr>
      <w:r w:rsidRPr="00C201E7">
        <w:rPr>
          <w:b/>
          <w:bCs/>
          <w:lang w:val="en-US"/>
        </w:rPr>
        <w:t>What is the exact nature of the participation from BBCWN in this process?</w:t>
      </w:r>
    </w:p>
    <w:p w14:paraId="669DBDE7" w14:textId="77777777" w:rsidR="00C201E7" w:rsidRPr="00C201E7" w:rsidRDefault="00C201E7" w:rsidP="00C201E7">
      <w:pPr>
        <w:spacing w:line="240" w:lineRule="auto"/>
        <w:rPr>
          <w:lang w:val="en-US"/>
        </w:rPr>
      </w:pPr>
      <w:r w:rsidRPr="00C201E7">
        <w:rPr>
          <w:lang w:val="en-US"/>
        </w:rPr>
        <w:t>While this report has neither been created ‘for’ or indeed ‘endorsed by’ BBC World News, the channel’s support has enabled us to increase the scope of the Country Brand Index.  The study does, however, remain completely independent of BBC World News.</w:t>
      </w:r>
    </w:p>
    <w:p w14:paraId="4C8B3151" w14:textId="77777777" w:rsidR="00C201E7" w:rsidRPr="00C201E7" w:rsidRDefault="00C201E7" w:rsidP="00C201E7">
      <w:pPr>
        <w:spacing w:line="240" w:lineRule="auto"/>
        <w:rPr>
          <w:b/>
          <w:lang w:val="en-US"/>
        </w:rPr>
      </w:pPr>
    </w:p>
    <w:p w14:paraId="12EFC792" w14:textId="77777777" w:rsidR="00C201E7" w:rsidRPr="00C201E7" w:rsidRDefault="00C201E7" w:rsidP="00C201E7">
      <w:pPr>
        <w:spacing w:line="240" w:lineRule="auto"/>
        <w:rPr>
          <w:b/>
          <w:bCs/>
          <w:lang w:val="en-US"/>
        </w:rPr>
      </w:pPr>
      <w:r w:rsidRPr="00C201E7">
        <w:rPr>
          <w:b/>
          <w:bCs/>
          <w:lang w:val="en-US"/>
        </w:rPr>
        <w:t>What does ‘support’ mean?</w:t>
      </w:r>
    </w:p>
    <w:p w14:paraId="13C7E909" w14:textId="77777777" w:rsidR="00C201E7" w:rsidRPr="00C201E7" w:rsidRDefault="00C201E7" w:rsidP="00C201E7">
      <w:pPr>
        <w:spacing w:line="240" w:lineRule="auto"/>
        <w:rPr>
          <w:lang w:val="en-US"/>
        </w:rPr>
      </w:pPr>
      <w:r w:rsidRPr="00C201E7">
        <w:rPr>
          <w:lang w:val="en-US"/>
        </w:rPr>
        <w:t>BBC World News has made an investment in the Index.</w:t>
      </w:r>
    </w:p>
    <w:p w14:paraId="7743AC33" w14:textId="77777777" w:rsidR="00C201E7" w:rsidRPr="00C201E7" w:rsidRDefault="00C201E7" w:rsidP="00C201E7">
      <w:pPr>
        <w:spacing w:line="240" w:lineRule="auto"/>
        <w:rPr>
          <w:b/>
          <w:lang w:val="en-US"/>
        </w:rPr>
      </w:pPr>
    </w:p>
    <w:p w14:paraId="7A3207A0" w14:textId="77777777" w:rsidR="00C201E7" w:rsidRPr="00C201E7" w:rsidRDefault="00C201E7" w:rsidP="00C201E7">
      <w:pPr>
        <w:spacing w:line="240" w:lineRule="auto"/>
        <w:rPr>
          <w:b/>
          <w:bCs/>
          <w:lang w:val="en-US"/>
        </w:rPr>
      </w:pPr>
      <w:r w:rsidRPr="00C201E7">
        <w:rPr>
          <w:b/>
          <w:bCs/>
          <w:lang w:val="en-US"/>
        </w:rPr>
        <w:t>What is the size of the investment BBCWN has made in the Index?</w:t>
      </w:r>
    </w:p>
    <w:p w14:paraId="6C5B82ED" w14:textId="77777777" w:rsidR="00C201E7" w:rsidRPr="00C201E7" w:rsidRDefault="00C201E7" w:rsidP="00C201E7">
      <w:pPr>
        <w:spacing w:line="240" w:lineRule="auto"/>
        <w:rPr>
          <w:lang w:val="en-US"/>
        </w:rPr>
      </w:pPr>
      <w:r w:rsidRPr="00C201E7">
        <w:rPr>
          <w:lang w:val="en-US"/>
        </w:rPr>
        <w:t>That is commercially sensitive information, which we would not disclose.</w:t>
      </w:r>
    </w:p>
    <w:p w14:paraId="164E12B1" w14:textId="1ECD1D2C" w:rsidR="00C201E7" w:rsidRPr="00C201E7" w:rsidRDefault="00C201E7" w:rsidP="00C201E7">
      <w:pPr>
        <w:spacing w:line="240" w:lineRule="auto"/>
        <w:rPr>
          <w:lang w:val="en-US"/>
        </w:rPr>
      </w:pPr>
    </w:p>
    <w:sectPr w:rsidR="00C201E7" w:rsidRPr="00C201E7" w:rsidSect="00C201E7">
      <w:headerReference w:type="default" r:id="rId7"/>
      <w:footerReference w:type="default" r:id="rId8"/>
      <w:pgSz w:w="12240" w:h="15840"/>
      <w:pgMar w:top="23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4697" w14:textId="77777777" w:rsidR="002C7A2F" w:rsidRDefault="002C7A2F" w:rsidP="00C201E7">
      <w:pPr>
        <w:spacing w:after="0" w:line="240" w:lineRule="auto"/>
      </w:pPr>
      <w:r>
        <w:separator/>
      </w:r>
    </w:p>
  </w:endnote>
  <w:endnote w:type="continuationSeparator" w:id="0">
    <w:p w14:paraId="5D7F9CF3" w14:textId="77777777" w:rsidR="002C7A2F" w:rsidRDefault="002C7A2F" w:rsidP="00C2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BE58" w14:textId="5FF75601" w:rsidR="00C201E7" w:rsidRDefault="00E82CDA">
    <w:pPr>
      <w:pStyle w:val="Piedepgina"/>
    </w:pPr>
    <w:r>
      <w:rPr>
        <w:noProof/>
      </w:rPr>
      <w:drawing>
        <wp:anchor distT="0" distB="0" distL="114300" distR="114300" simplePos="0" relativeHeight="251663360" behindDoc="1" locked="0" layoutInCell="1" allowOverlap="1" wp14:anchorId="2EAB3F1A" wp14:editId="31809FE2">
          <wp:simplePos x="0" y="0"/>
          <wp:positionH relativeFrom="column">
            <wp:posOffset>-1218092</wp:posOffset>
          </wp:positionH>
          <wp:positionV relativeFrom="paragraph">
            <wp:posOffset>-257175</wp:posOffset>
          </wp:positionV>
          <wp:extent cx="7907701" cy="878633"/>
          <wp:effectExtent l="0" t="0" r="0" b="0"/>
          <wp:wrapNone/>
          <wp:docPr id="16570547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54769" name="Imagen 1657054769"/>
                  <pic:cNvPicPr/>
                </pic:nvPicPr>
                <pic:blipFill>
                  <a:blip r:embed="rId1">
                    <a:extLst>
                      <a:ext uri="{28A0092B-C50C-407E-A947-70E740481C1C}">
                        <a14:useLocalDpi xmlns:a14="http://schemas.microsoft.com/office/drawing/2010/main" val="0"/>
                      </a:ext>
                    </a:extLst>
                  </a:blip>
                  <a:stretch>
                    <a:fillRect/>
                  </a:stretch>
                </pic:blipFill>
                <pic:spPr>
                  <a:xfrm>
                    <a:off x="0" y="0"/>
                    <a:ext cx="7907701" cy="8786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5C39" w14:textId="77777777" w:rsidR="002C7A2F" w:rsidRDefault="002C7A2F" w:rsidP="00C201E7">
      <w:pPr>
        <w:spacing w:after="0" w:line="240" w:lineRule="auto"/>
      </w:pPr>
      <w:r>
        <w:separator/>
      </w:r>
    </w:p>
  </w:footnote>
  <w:footnote w:type="continuationSeparator" w:id="0">
    <w:p w14:paraId="1248F5E2" w14:textId="77777777" w:rsidR="002C7A2F" w:rsidRDefault="002C7A2F" w:rsidP="00C20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B997" w14:textId="6DED3B81" w:rsidR="00C201E7" w:rsidRDefault="00E82CDA">
    <w:pPr>
      <w:pStyle w:val="Encabezado"/>
    </w:pPr>
    <w:r>
      <w:rPr>
        <w:noProof/>
      </w:rPr>
      <w:drawing>
        <wp:anchor distT="0" distB="0" distL="114300" distR="114300" simplePos="0" relativeHeight="251662336" behindDoc="1" locked="0" layoutInCell="1" allowOverlap="1" wp14:anchorId="4110C5A4" wp14:editId="2D3EB15B">
          <wp:simplePos x="0" y="0"/>
          <wp:positionH relativeFrom="column">
            <wp:posOffset>-1090295</wp:posOffset>
          </wp:positionH>
          <wp:positionV relativeFrom="paragraph">
            <wp:posOffset>-449358</wp:posOffset>
          </wp:positionV>
          <wp:extent cx="7764538" cy="1119261"/>
          <wp:effectExtent l="0" t="0" r="0" b="0"/>
          <wp:wrapNone/>
          <wp:docPr id="815329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29220" name="Imagen 815329220"/>
                  <pic:cNvPicPr/>
                </pic:nvPicPr>
                <pic:blipFill>
                  <a:blip r:embed="rId1">
                    <a:extLst>
                      <a:ext uri="{28A0092B-C50C-407E-A947-70E740481C1C}">
                        <a14:useLocalDpi xmlns:a14="http://schemas.microsoft.com/office/drawing/2010/main" val="0"/>
                      </a:ext>
                    </a:extLst>
                  </a:blip>
                  <a:stretch>
                    <a:fillRect/>
                  </a:stretch>
                </pic:blipFill>
                <pic:spPr>
                  <a:xfrm>
                    <a:off x="0" y="0"/>
                    <a:ext cx="7764538" cy="111926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E7"/>
    <w:rsid w:val="001F4D73"/>
    <w:rsid w:val="002C7A2F"/>
    <w:rsid w:val="00685051"/>
    <w:rsid w:val="006C700F"/>
    <w:rsid w:val="00B17D47"/>
    <w:rsid w:val="00C201E7"/>
    <w:rsid w:val="00E26957"/>
    <w:rsid w:val="00E82CDA"/>
    <w:rsid w:val="00FF0637"/>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49D5"/>
  <w15:chartTrackingRefBased/>
  <w15:docId w15:val="{DAB253D2-7838-3C43-A49B-86FA6BBF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01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01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01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01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01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01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01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1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01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01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01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01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01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01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01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01E7"/>
    <w:rPr>
      <w:rFonts w:eastAsiaTheme="majorEastAsia" w:cstheme="majorBidi"/>
      <w:color w:val="272727" w:themeColor="text1" w:themeTint="D8"/>
    </w:rPr>
  </w:style>
  <w:style w:type="paragraph" w:styleId="Ttulo">
    <w:name w:val="Title"/>
    <w:basedOn w:val="Normal"/>
    <w:next w:val="Normal"/>
    <w:link w:val="TtuloCar"/>
    <w:uiPriority w:val="10"/>
    <w:qFormat/>
    <w:rsid w:val="00C2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01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01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01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01E7"/>
    <w:pPr>
      <w:spacing w:before="160"/>
      <w:jc w:val="center"/>
    </w:pPr>
    <w:rPr>
      <w:i/>
      <w:iCs/>
      <w:color w:val="404040" w:themeColor="text1" w:themeTint="BF"/>
    </w:rPr>
  </w:style>
  <w:style w:type="character" w:customStyle="1" w:styleId="CitaCar">
    <w:name w:val="Cita Car"/>
    <w:basedOn w:val="Fuentedeprrafopredeter"/>
    <w:link w:val="Cita"/>
    <w:uiPriority w:val="29"/>
    <w:rsid w:val="00C201E7"/>
    <w:rPr>
      <w:i/>
      <w:iCs/>
      <w:color w:val="404040" w:themeColor="text1" w:themeTint="BF"/>
    </w:rPr>
  </w:style>
  <w:style w:type="paragraph" w:styleId="Prrafodelista">
    <w:name w:val="List Paragraph"/>
    <w:basedOn w:val="Normal"/>
    <w:uiPriority w:val="34"/>
    <w:qFormat/>
    <w:rsid w:val="00C201E7"/>
    <w:pPr>
      <w:ind w:left="720"/>
      <w:contextualSpacing/>
    </w:pPr>
  </w:style>
  <w:style w:type="character" w:styleId="nfasisintenso">
    <w:name w:val="Intense Emphasis"/>
    <w:basedOn w:val="Fuentedeprrafopredeter"/>
    <w:uiPriority w:val="21"/>
    <w:qFormat/>
    <w:rsid w:val="00C201E7"/>
    <w:rPr>
      <w:i/>
      <w:iCs/>
      <w:color w:val="0F4761" w:themeColor="accent1" w:themeShade="BF"/>
    </w:rPr>
  </w:style>
  <w:style w:type="paragraph" w:styleId="Citadestacada">
    <w:name w:val="Intense Quote"/>
    <w:basedOn w:val="Normal"/>
    <w:next w:val="Normal"/>
    <w:link w:val="CitadestacadaCar"/>
    <w:uiPriority w:val="30"/>
    <w:qFormat/>
    <w:rsid w:val="00C2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01E7"/>
    <w:rPr>
      <w:i/>
      <w:iCs/>
      <w:color w:val="0F4761" w:themeColor="accent1" w:themeShade="BF"/>
    </w:rPr>
  </w:style>
  <w:style w:type="character" w:styleId="Referenciaintensa">
    <w:name w:val="Intense Reference"/>
    <w:basedOn w:val="Fuentedeprrafopredeter"/>
    <w:uiPriority w:val="32"/>
    <w:qFormat/>
    <w:rsid w:val="00C201E7"/>
    <w:rPr>
      <w:b/>
      <w:bCs/>
      <w:smallCaps/>
      <w:color w:val="0F4761" w:themeColor="accent1" w:themeShade="BF"/>
      <w:spacing w:val="5"/>
    </w:rPr>
  </w:style>
  <w:style w:type="paragraph" w:styleId="Encabezado">
    <w:name w:val="header"/>
    <w:basedOn w:val="Normal"/>
    <w:link w:val="EncabezadoCar"/>
    <w:uiPriority w:val="99"/>
    <w:unhideWhenUsed/>
    <w:rsid w:val="00C20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1E7"/>
  </w:style>
  <w:style w:type="paragraph" w:styleId="Piedepgina">
    <w:name w:val="footer"/>
    <w:basedOn w:val="Normal"/>
    <w:link w:val="PiedepginaCar"/>
    <w:uiPriority w:val="99"/>
    <w:unhideWhenUsed/>
    <w:rsid w:val="00C20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787D-346F-46E9-88F5-8D414318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1917</Characters>
  <Application>Microsoft Office Word</Application>
  <DocSecurity>0</DocSecurity>
  <Lines>50</Lines>
  <Paragraphs>29</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Olguin Espinoza, Katherine</dc:creator>
  <cp:keywords/>
  <dc:description/>
  <cp:lastModifiedBy>Walker Roa, Claudia Verena</cp:lastModifiedBy>
  <cp:revision>2</cp:revision>
  <dcterms:created xsi:type="dcterms:W3CDTF">2025-12-30T14:26:00Z</dcterms:created>
  <dcterms:modified xsi:type="dcterms:W3CDTF">2025-12-30T14:26:00Z</dcterms:modified>
</cp:coreProperties>
</file>