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56B1" w14:textId="77777777" w:rsidR="00A56D84" w:rsidRDefault="00A56D84" w:rsidP="00A56D84">
      <w:pPr>
        <w:spacing w:before="59"/>
        <w:ind w:left="1685" w:right="1572"/>
        <w:jc w:val="center"/>
        <w:rPr>
          <w:b/>
          <w:sz w:val="20"/>
        </w:rPr>
      </w:pPr>
      <w:r w:rsidRPr="00BE663C">
        <w:rPr>
          <w:b/>
          <w:sz w:val="20"/>
        </w:rPr>
        <w:t>ANEXO</w:t>
      </w:r>
      <w:r w:rsidRPr="00BE663C">
        <w:rPr>
          <w:b/>
          <w:spacing w:val="-5"/>
          <w:sz w:val="20"/>
        </w:rPr>
        <w:t xml:space="preserve"> </w:t>
      </w:r>
      <w:r w:rsidRPr="00BE663C">
        <w:rPr>
          <w:b/>
          <w:sz w:val="20"/>
        </w:rPr>
        <w:t>N°2:</w:t>
      </w:r>
      <w:r w:rsidRPr="00BE663C">
        <w:rPr>
          <w:b/>
          <w:spacing w:val="-4"/>
          <w:sz w:val="20"/>
        </w:rPr>
        <w:t xml:space="preserve"> </w:t>
      </w:r>
      <w:r w:rsidRPr="00BE663C">
        <w:rPr>
          <w:b/>
          <w:sz w:val="20"/>
        </w:rPr>
        <w:t>NOTIFICACIÓN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CESE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PROCESO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 PRÁCTICA</w:t>
      </w:r>
    </w:p>
    <w:p w14:paraId="22BDBBD0" w14:textId="77777777" w:rsidR="00A56D84" w:rsidRDefault="00A56D84" w:rsidP="00A56D84">
      <w:pPr>
        <w:pStyle w:val="Textoindependiente"/>
        <w:spacing w:before="11"/>
        <w:rPr>
          <w:b/>
          <w:sz w:val="17"/>
        </w:rPr>
      </w:pPr>
    </w:p>
    <w:p w14:paraId="63DAE99C" w14:textId="77777777" w:rsidR="00A56D84" w:rsidRDefault="00A56D84" w:rsidP="00A56D84">
      <w:pPr>
        <w:spacing w:before="1"/>
        <w:ind w:left="426"/>
        <w:rPr>
          <w:b/>
          <w:sz w:val="18"/>
        </w:rPr>
      </w:pPr>
      <w:r>
        <w:rPr>
          <w:b/>
          <w:sz w:val="18"/>
        </w:rPr>
        <w:t>IDENTIFICACIÓN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DEL/LA</w:t>
      </w:r>
      <w:r>
        <w:rPr>
          <w:b/>
          <w:spacing w:val="-6"/>
          <w:sz w:val="18"/>
        </w:rPr>
        <w:t xml:space="preserve"> ESTUDIANTE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5146"/>
      </w:tblGrid>
      <w:tr w:rsidR="00A56D84" w14:paraId="425C5C6A" w14:textId="77777777" w:rsidTr="00E711FC">
        <w:trPr>
          <w:trHeight w:val="220"/>
          <w:jc w:val="center"/>
        </w:trPr>
        <w:tc>
          <w:tcPr>
            <w:tcW w:w="3682" w:type="dxa"/>
          </w:tcPr>
          <w:p w14:paraId="6040F7B6" w14:textId="77777777" w:rsidR="00A56D84" w:rsidRDefault="00A56D84" w:rsidP="00E711F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NOMBRE</w:t>
            </w:r>
          </w:p>
        </w:tc>
        <w:tc>
          <w:tcPr>
            <w:tcW w:w="5146" w:type="dxa"/>
          </w:tcPr>
          <w:p w14:paraId="376BEC7E" w14:textId="77777777" w:rsidR="00A56D84" w:rsidRDefault="00A56D84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6D84" w14:paraId="249F8037" w14:textId="77777777" w:rsidTr="00E711FC">
        <w:trPr>
          <w:trHeight w:val="217"/>
          <w:jc w:val="center"/>
        </w:trPr>
        <w:tc>
          <w:tcPr>
            <w:tcW w:w="3682" w:type="dxa"/>
          </w:tcPr>
          <w:p w14:paraId="6C5222A6" w14:textId="77777777" w:rsidR="00A56D84" w:rsidRDefault="00A56D84" w:rsidP="00E711FC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RUT</w:t>
            </w:r>
          </w:p>
        </w:tc>
        <w:tc>
          <w:tcPr>
            <w:tcW w:w="5146" w:type="dxa"/>
          </w:tcPr>
          <w:p w14:paraId="260839D6" w14:textId="77777777" w:rsidR="00A56D84" w:rsidRDefault="00A56D84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6D84" w14:paraId="08C76EEB" w14:textId="77777777" w:rsidTr="00E711FC">
        <w:trPr>
          <w:trHeight w:val="220"/>
          <w:jc w:val="center"/>
        </w:trPr>
        <w:tc>
          <w:tcPr>
            <w:tcW w:w="3682" w:type="dxa"/>
          </w:tcPr>
          <w:p w14:paraId="16067DAC" w14:textId="77777777" w:rsidR="00A56D84" w:rsidRDefault="00A56D84" w:rsidP="00E711F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ELECTRÓNICO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CONTACTO</w:t>
            </w:r>
          </w:p>
        </w:tc>
        <w:tc>
          <w:tcPr>
            <w:tcW w:w="5146" w:type="dxa"/>
          </w:tcPr>
          <w:p w14:paraId="120FF219" w14:textId="77777777" w:rsidR="00A56D84" w:rsidRDefault="00A56D84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5F6EBEF" w14:textId="77777777" w:rsidR="00A56D84" w:rsidRDefault="00A56D84" w:rsidP="00A56D84">
      <w:pPr>
        <w:pStyle w:val="Textoindependiente"/>
        <w:spacing w:before="11"/>
        <w:rPr>
          <w:b/>
          <w:sz w:val="17"/>
        </w:rPr>
      </w:pPr>
    </w:p>
    <w:p w14:paraId="4CC6235D" w14:textId="77777777" w:rsidR="00A56D84" w:rsidRDefault="00A56D84" w:rsidP="00A56D84">
      <w:pPr>
        <w:ind w:left="567" w:hanging="141"/>
        <w:rPr>
          <w:b/>
          <w:sz w:val="18"/>
        </w:rPr>
      </w:pPr>
      <w:r>
        <w:rPr>
          <w:b/>
          <w:sz w:val="18"/>
        </w:rPr>
        <w:t>IDENTIFICACIÓN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CENTRO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ESTUDIOS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5146"/>
      </w:tblGrid>
      <w:tr w:rsidR="00A56D84" w14:paraId="67F5B178" w14:textId="77777777" w:rsidTr="00E711FC">
        <w:trPr>
          <w:trHeight w:val="220"/>
          <w:jc w:val="center"/>
        </w:trPr>
        <w:tc>
          <w:tcPr>
            <w:tcW w:w="3682" w:type="dxa"/>
          </w:tcPr>
          <w:p w14:paraId="68478412" w14:textId="77777777" w:rsidR="00A56D84" w:rsidRDefault="00A56D84" w:rsidP="00E711F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UNIVERSIDAD/INSTITUTO/CFT</w:t>
            </w:r>
          </w:p>
        </w:tc>
        <w:tc>
          <w:tcPr>
            <w:tcW w:w="5146" w:type="dxa"/>
          </w:tcPr>
          <w:p w14:paraId="1AA285DA" w14:textId="77777777" w:rsidR="00A56D84" w:rsidRDefault="00A56D84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6D84" w14:paraId="79238ED3" w14:textId="77777777" w:rsidTr="00E711FC">
        <w:trPr>
          <w:trHeight w:val="220"/>
          <w:jc w:val="center"/>
        </w:trPr>
        <w:tc>
          <w:tcPr>
            <w:tcW w:w="3682" w:type="dxa"/>
          </w:tcPr>
          <w:p w14:paraId="57A6280D" w14:textId="77777777" w:rsidR="00A56D84" w:rsidRDefault="00A56D84" w:rsidP="00E711F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ENCARGADO/A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PRÁCTICA</w:t>
            </w:r>
          </w:p>
        </w:tc>
        <w:tc>
          <w:tcPr>
            <w:tcW w:w="5146" w:type="dxa"/>
          </w:tcPr>
          <w:p w14:paraId="1C5B644D" w14:textId="77777777" w:rsidR="00A56D84" w:rsidRDefault="00A56D84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6D84" w14:paraId="4FDDD39F" w14:textId="77777777" w:rsidTr="00E711FC">
        <w:trPr>
          <w:trHeight w:val="220"/>
          <w:jc w:val="center"/>
        </w:trPr>
        <w:tc>
          <w:tcPr>
            <w:tcW w:w="3682" w:type="dxa"/>
          </w:tcPr>
          <w:p w14:paraId="642B1EF9" w14:textId="77777777" w:rsidR="00A56D84" w:rsidRDefault="00A56D84" w:rsidP="00E711F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ELECTRÓNICO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CONTACTO</w:t>
            </w:r>
          </w:p>
        </w:tc>
        <w:tc>
          <w:tcPr>
            <w:tcW w:w="5146" w:type="dxa"/>
          </w:tcPr>
          <w:p w14:paraId="65502D11" w14:textId="77777777" w:rsidR="00A56D84" w:rsidRDefault="00A56D84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C0C4A90" w14:textId="77777777" w:rsidR="00A56D84" w:rsidRDefault="00A56D84" w:rsidP="00A56D84">
      <w:pPr>
        <w:pStyle w:val="Textoindependiente"/>
        <w:rPr>
          <w:b/>
          <w:sz w:val="18"/>
        </w:rPr>
      </w:pPr>
    </w:p>
    <w:p w14:paraId="4E953AF2" w14:textId="77777777" w:rsidR="00A56D84" w:rsidRDefault="00A56D84" w:rsidP="00A56D84">
      <w:pPr>
        <w:ind w:left="218" w:firstLine="208"/>
        <w:rPr>
          <w:b/>
          <w:sz w:val="18"/>
        </w:rPr>
      </w:pPr>
      <w:r>
        <w:rPr>
          <w:b/>
          <w:sz w:val="18"/>
        </w:rPr>
        <w:t>ANTECEDENTES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CARRERA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PRÁCTICA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5146"/>
      </w:tblGrid>
      <w:tr w:rsidR="00A56D84" w14:paraId="447E9AFB" w14:textId="77777777" w:rsidTr="00E711FC">
        <w:trPr>
          <w:trHeight w:val="220"/>
          <w:jc w:val="center"/>
        </w:trPr>
        <w:tc>
          <w:tcPr>
            <w:tcW w:w="3682" w:type="dxa"/>
          </w:tcPr>
          <w:p w14:paraId="4E033E70" w14:textId="77777777" w:rsidR="00A56D84" w:rsidRDefault="00A56D84" w:rsidP="00E711F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CARRERA</w:t>
            </w:r>
          </w:p>
        </w:tc>
        <w:tc>
          <w:tcPr>
            <w:tcW w:w="5146" w:type="dxa"/>
          </w:tcPr>
          <w:p w14:paraId="6D7F376F" w14:textId="77777777" w:rsidR="00A56D84" w:rsidRDefault="00A56D84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6D84" w14:paraId="3B63F092" w14:textId="77777777" w:rsidTr="00E711FC">
        <w:trPr>
          <w:trHeight w:val="438"/>
          <w:jc w:val="center"/>
        </w:trPr>
        <w:tc>
          <w:tcPr>
            <w:tcW w:w="3682" w:type="dxa"/>
          </w:tcPr>
          <w:p w14:paraId="480C5A30" w14:textId="77777777" w:rsidR="00A56D84" w:rsidRDefault="00A56D84" w:rsidP="00E711FC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PRÁCTICA</w:t>
            </w:r>
          </w:p>
          <w:p w14:paraId="1CECB676" w14:textId="77777777" w:rsidR="00A56D84" w:rsidRDefault="00A56D84" w:rsidP="00E711F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(indicar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intermedia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final)</w:t>
            </w:r>
          </w:p>
        </w:tc>
        <w:tc>
          <w:tcPr>
            <w:tcW w:w="5146" w:type="dxa"/>
          </w:tcPr>
          <w:p w14:paraId="40208A3C" w14:textId="77777777" w:rsidR="00A56D84" w:rsidRDefault="00A56D84" w:rsidP="00E711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D84" w14:paraId="023DE621" w14:textId="77777777" w:rsidTr="00E711FC">
        <w:trPr>
          <w:trHeight w:val="438"/>
          <w:jc w:val="center"/>
        </w:trPr>
        <w:tc>
          <w:tcPr>
            <w:tcW w:w="3682" w:type="dxa"/>
          </w:tcPr>
          <w:p w14:paraId="0410E38A" w14:textId="77777777" w:rsidR="00A56D84" w:rsidRDefault="00A56D84" w:rsidP="00E711FC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PERIODO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PRÁCTICA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ACORDADA</w:t>
            </w:r>
          </w:p>
        </w:tc>
        <w:tc>
          <w:tcPr>
            <w:tcW w:w="5146" w:type="dxa"/>
          </w:tcPr>
          <w:p w14:paraId="16F5D816" w14:textId="77777777" w:rsidR="00A56D84" w:rsidRDefault="00A56D84" w:rsidP="00E711FC">
            <w:pPr>
              <w:pStyle w:val="TableParagraph"/>
              <w:spacing w:before="12"/>
              <w:rPr>
                <w:b/>
                <w:sz w:val="17"/>
              </w:rPr>
            </w:pPr>
          </w:p>
          <w:p w14:paraId="706F8B3F" w14:textId="77777777" w:rsidR="00A56D84" w:rsidRDefault="00A56D84" w:rsidP="00E711FC">
            <w:pPr>
              <w:pStyle w:val="TableParagraph"/>
              <w:tabs>
                <w:tab w:val="left" w:pos="1074"/>
                <w:tab w:val="left" w:pos="1590"/>
                <w:tab w:val="left" w:pos="2145"/>
                <w:tab w:val="left" w:pos="3126"/>
                <w:tab w:val="left" w:pos="3644"/>
                <w:tab w:val="left" w:pos="4199"/>
              </w:tabs>
              <w:spacing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DESDE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HASTA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1BB22561" w14:textId="77777777" w:rsidR="00A56D84" w:rsidRDefault="00A56D84" w:rsidP="00A56D84">
      <w:pPr>
        <w:pStyle w:val="Textoindependiente"/>
        <w:rPr>
          <w:b/>
          <w:sz w:val="18"/>
        </w:rPr>
      </w:pPr>
    </w:p>
    <w:p w14:paraId="1C50C638" w14:textId="77777777" w:rsidR="00A56D84" w:rsidRDefault="00A56D84" w:rsidP="00A56D84">
      <w:pPr>
        <w:ind w:left="218" w:firstLine="208"/>
        <w:rPr>
          <w:b/>
          <w:sz w:val="18"/>
        </w:rPr>
      </w:pPr>
      <w:r>
        <w:rPr>
          <w:b/>
          <w:sz w:val="18"/>
        </w:rPr>
        <w:t>CESE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PROCESO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PRÁCTICA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5146"/>
      </w:tblGrid>
      <w:tr w:rsidR="00A56D84" w14:paraId="223806EA" w14:textId="77777777" w:rsidTr="00E711FC">
        <w:trPr>
          <w:trHeight w:val="220"/>
          <w:jc w:val="center"/>
        </w:trPr>
        <w:tc>
          <w:tcPr>
            <w:tcW w:w="3682" w:type="dxa"/>
          </w:tcPr>
          <w:p w14:paraId="61D123DD" w14:textId="77777777" w:rsidR="00A56D84" w:rsidRDefault="00A56D84" w:rsidP="00E711FC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FECHA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INTERRUPCIÓN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PRÁCTICA</w:t>
            </w:r>
          </w:p>
        </w:tc>
        <w:tc>
          <w:tcPr>
            <w:tcW w:w="5146" w:type="dxa"/>
          </w:tcPr>
          <w:p w14:paraId="2F59C71A" w14:textId="77777777" w:rsidR="00A56D84" w:rsidRDefault="00A56D84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56D84" w14:paraId="4A82E81C" w14:textId="77777777" w:rsidTr="00E711FC">
        <w:trPr>
          <w:trHeight w:val="3736"/>
          <w:jc w:val="center"/>
        </w:trPr>
        <w:tc>
          <w:tcPr>
            <w:tcW w:w="8828" w:type="dxa"/>
            <w:gridSpan w:val="2"/>
          </w:tcPr>
          <w:p w14:paraId="5A6E0A02" w14:textId="77777777" w:rsidR="00A56D84" w:rsidRDefault="00A56D84" w:rsidP="00E711FC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MOTIVOS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CESE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PRÁCTICA:</w:t>
            </w:r>
          </w:p>
        </w:tc>
      </w:tr>
      <w:tr w:rsidR="00A56D84" w14:paraId="44D9A0CC" w14:textId="77777777" w:rsidTr="00E711FC">
        <w:trPr>
          <w:trHeight w:val="878"/>
          <w:jc w:val="center"/>
        </w:trPr>
        <w:tc>
          <w:tcPr>
            <w:tcW w:w="3682" w:type="dxa"/>
          </w:tcPr>
          <w:p w14:paraId="1B0F5DE7" w14:textId="77777777" w:rsidR="00A56D84" w:rsidRDefault="00A56D84" w:rsidP="00E711FC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DOCUMENTOS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RESPALDAN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</w:p>
          <w:p w14:paraId="379237B1" w14:textId="77777777" w:rsidR="00A56D84" w:rsidRDefault="00A56D84" w:rsidP="00E711FC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ADJUNTAN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corresponde)</w:t>
            </w:r>
          </w:p>
        </w:tc>
        <w:tc>
          <w:tcPr>
            <w:tcW w:w="5146" w:type="dxa"/>
          </w:tcPr>
          <w:p w14:paraId="7F6F53CB" w14:textId="77777777" w:rsidR="00A56D84" w:rsidRPr="00BE663C" w:rsidRDefault="00A56D84" w:rsidP="00E711FC">
            <w:pPr>
              <w:pStyle w:val="TableParagraph"/>
              <w:rPr>
                <w:sz w:val="18"/>
              </w:rPr>
            </w:pPr>
            <w:r w:rsidRPr="00BE663C">
              <w:rPr>
                <w:sz w:val="18"/>
              </w:rPr>
              <w:t>1.</w:t>
            </w:r>
          </w:p>
          <w:p w14:paraId="6CEE926C" w14:textId="77777777" w:rsidR="00A56D84" w:rsidRPr="00BE663C" w:rsidRDefault="00A56D84" w:rsidP="00E711FC">
            <w:pPr>
              <w:pStyle w:val="TableParagraph"/>
              <w:rPr>
                <w:sz w:val="18"/>
              </w:rPr>
            </w:pPr>
            <w:r w:rsidRPr="00BE663C">
              <w:rPr>
                <w:sz w:val="18"/>
              </w:rPr>
              <w:t>2.</w:t>
            </w:r>
          </w:p>
          <w:p w14:paraId="177426DB" w14:textId="77777777" w:rsidR="00A56D84" w:rsidRPr="00BE663C" w:rsidRDefault="00A56D84" w:rsidP="00E711FC">
            <w:pPr>
              <w:pStyle w:val="TableParagraph"/>
              <w:rPr>
                <w:sz w:val="18"/>
              </w:rPr>
            </w:pPr>
            <w:r w:rsidRPr="00BE663C">
              <w:rPr>
                <w:sz w:val="18"/>
              </w:rPr>
              <w:t>3.</w:t>
            </w:r>
          </w:p>
          <w:p w14:paraId="5E036F81" w14:textId="77777777" w:rsidR="00A56D84" w:rsidRDefault="00A56D84" w:rsidP="00E711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BFA9264" w14:textId="77777777" w:rsidR="00A56D84" w:rsidRDefault="00A56D84" w:rsidP="00A56D84">
      <w:pPr>
        <w:pStyle w:val="Textoindependiente"/>
        <w:rPr>
          <w:b/>
          <w:sz w:val="18"/>
        </w:rPr>
      </w:pPr>
    </w:p>
    <w:p w14:paraId="06CEEFD5" w14:textId="77777777" w:rsidR="00A56D84" w:rsidRDefault="00A56D84" w:rsidP="00A56D84">
      <w:pPr>
        <w:pStyle w:val="Textoindependiente"/>
        <w:rPr>
          <w:b/>
          <w:sz w:val="18"/>
        </w:rPr>
      </w:pPr>
    </w:p>
    <w:p w14:paraId="0853C0CA" w14:textId="77777777" w:rsidR="00A56D84" w:rsidRDefault="00A56D84" w:rsidP="00A56D84">
      <w:pPr>
        <w:ind w:right="49"/>
        <w:jc w:val="both"/>
        <w:rPr>
          <w:sz w:val="18"/>
        </w:rPr>
      </w:pPr>
      <w:r>
        <w:rPr>
          <w:sz w:val="18"/>
        </w:rPr>
        <w:t>En cumplimiento a lineamientos institucionales que resguardan la transparencia, probidad y garantía de derechos, por</w:t>
      </w:r>
      <w:r>
        <w:rPr>
          <w:spacing w:val="1"/>
          <w:sz w:val="18"/>
        </w:rPr>
        <w:t xml:space="preserve"> </w:t>
      </w:r>
      <w:r>
        <w:rPr>
          <w:sz w:val="18"/>
        </w:rPr>
        <w:t>medio del presente se informa que la Junta Nacional de Jardines Infantiles ha tomado la determinación de cesar el periodo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práctica del/la</w:t>
      </w:r>
      <w:r>
        <w:rPr>
          <w:spacing w:val="-1"/>
          <w:sz w:val="18"/>
        </w:rPr>
        <w:t xml:space="preserve"> estudiante </w:t>
      </w:r>
      <w:r>
        <w:rPr>
          <w:sz w:val="18"/>
        </w:rPr>
        <w:t>identificado/a,</w:t>
      </w:r>
      <w:r>
        <w:rPr>
          <w:spacing w:val="-1"/>
          <w:sz w:val="18"/>
        </w:rPr>
        <w:t xml:space="preserve"> </w:t>
      </w:r>
      <w:r>
        <w:rPr>
          <w:sz w:val="18"/>
        </w:rPr>
        <w:t>por los</w:t>
      </w:r>
      <w:r>
        <w:rPr>
          <w:spacing w:val="-1"/>
          <w:sz w:val="18"/>
        </w:rPr>
        <w:t xml:space="preserve"> </w:t>
      </w:r>
      <w:r>
        <w:rPr>
          <w:sz w:val="18"/>
        </w:rPr>
        <w:t>motivos</w:t>
      </w:r>
      <w:r>
        <w:rPr>
          <w:spacing w:val="-1"/>
          <w:sz w:val="18"/>
        </w:rPr>
        <w:t xml:space="preserve"> </w:t>
      </w:r>
      <w:r>
        <w:rPr>
          <w:sz w:val="18"/>
        </w:rPr>
        <w:t>que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r>
        <w:rPr>
          <w:sz w:val="18"/>
        </w:rPr>
        <w:t>indican.</w:t>
      </w:r>
    </w:p>
    <w:p w14:paraId="45561EA5" w14:textId="77777777" w:rsidR="00A56D84" w:rsidRDefault="00A56D84" w:rsidP="00A56D84">
      <w:pPr>
        <w:pStyle w:val="Textoindependiente"/>
        <w:rPr>
          <w:b/>
          <w:sz w:val="20"/>
        </w:rPr>
      </w:pPr>
    </w:p>
    <w:p w14:paraId="17572737" w14:textId="05882F44" w:rsidR="00AD116F" w:rsidRDefault="00AD116F" w:rsidP="00AD116F">
      <w:pPr>
        <w:spacing w:after="0"/>
        <w:jc w:val="both"/>
        <w:rPr>
          <w:sz w:val="18"/>
          <w:szCs w:val="18"/>
        </w:rPr>
      </w:pPr>
    </w:p>
    <w:p w14:paraId="609C338D" w14:textId="5F4DD05F" w:rsidR="00D31011" w:rsidRPr="001866AE" w:rsidRDefault="00D31011" w:rsidP="00635FCB">
      <w:pPr>
        <w:spacing w:after="0"/>
        <w:jc w:val="center"/>
        <w:rPr>
          <w:sz w:val="20"/>
          <w:szCs w:val="20"/>
        </w:rPr>
      </w:pPr>
    </w:p>
    <w:sectPr w:rsidR="00D31011" w:rsidRPr="001866AE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F6FAA" w14:textId="77777777" w:rsidR="006E71BF" w:rsidRDefault="006E71BF" w:rsidP="00FD3B40">
      <w:pPr>
        <w:spacing w:after="0" w:line="240" w:lineRule="auto"/>
      </w:pPr>
      <w:r>
        <w:separator/>
      </w:r>
    </w:p>
  </w:endnote>
  <w:endnote w:type="continuationSeparator" w:id="0">
    <w:p w14:paraId="6184B860" w14:textId="77777777" w:rsidR="006E71BF" w:rsidRDefault="006E71BF" w:rsidP="00FD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74D4" w14:textId="716D9838" w:rsidR="005C00A1" w:rsidRPr="00D42B70" w:rsidRDefault="00A8070D" w:rsidP="004B2F7E">
    <w:pPr>
      <w:pStyle w:val="Piedepgina"/>
      <w:jc w:val="both"/>
      <w:rPr>
        <w:sz w:val="16"/>
        <w:szCs w:val="16"/>
        <w:lang w:val="es-MX"/>
      </w:rPr>
    </w:pPr>
    <w:bookmarkStart w:id="0" w:name="_Hlk101461099"/>
    <w:bookmarkStart w:id="1" w:name="_Hlk101461100"/>
    <w:r w:rsidRPr="005C00A1">
      <w:rPr>
        <w:b/>
        <w:bCs/>
        <w:sz w:val="16"/>
        <w:szCs w:val="16"/>
        <w:lang w:val="es-MX"/>
      </w:rPr>
      <w:t>IMPORTANTE:</w:t>
    </w:r>
    <w:r>
      <w:rPr>
        <w:sz w:val="16"/>
        <w:szCs w:val="16"/>
        <w:lang w:val="es-MX"/>
      </w:rPr>
      <w:t xml:space="preserve"> La presente notificación debe ser informada </w:t>
    </w:r>
    <w:r w:rsidR="005C00A1">
      <w:rPr>
        <w:sz w:val="16"/>
        <w:szCs w:val="16"/>
        <w:lang w:val="es-MX"/>
      </w:rPr>
      <w:t xml:space="preserve">externamente </w:t>
    </w:r>
    <w:r>
      <w:rPr>
        <w:sz w:val="16"/>
        <w:szCs w:val="16"/>
        <w:lang w:val="es-MX"/>
      </w:rPr>
      <w:t>a</w:t>
    </w:r>
    <w:r w:rsidR="005C00A1">
      <w:rPr>
        <w:sz w:val="16"/>
        <w:szCs w:val="16"/>
        <w:lang w:val="es-MX"/>
      </w:rPr>
      <w:t>l/la alumno/a y casa de estudios. Internamente, deberá estar en conocimiento del Departamento/Subdirección de Gestión y Desarrollo de Personas, y Subdirección de Calidad Educativa si corresponde.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D1AE2" w14:textId="77777777" w:rsidR="006E71BF" w:rsidRDefault="006E71BF" w:rsidP="00FD3B40">
      <w:pPr>
        <w:spacing w:after="0" w:line="240" w:lineRule="auto"/>
      </w:pPr>
      <w:r>
        <w:separator/>
      </w:r>
    </w:p>
  </w:footnote>
  <w:footnote w:type="continuationSeparator" w:id="0">
    <w:p w14:paraId="31F194E3" w14:textId="77777777" w:rsidR="006E71BF" w:rsidRDefault="006E71BF" w:rsidP="00FD3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CF7F5" w14:textId="0B70E850" w:rsidR="00FD3B40" w:rsidRDefault="00FD3B40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0A49B14B" wp14:editId="058CFF49">
          <wp:simplePos x="0" y="0"/>
          <wp:positionH relativeFrom="margin">
            <wp:align>left</wp:align>
          </wp:positionH>
          <wp:positionV relativeFrom="paragraph">
            <wp:posOffset>14712</wp:posOffset>
          </wp:positionV>
          <wp:extent cx="700405" cy="654050"/>
          <wp:effectExtent l="0" t="0" r="4445" b="0"/>
          <wp:wrapSquare wrapText="bothSides"/>
          <wp:docPr id="580" name="Imagen 7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084FC" w14:textId="77777777" w:rsidR="00FD3B40" w:rsidRDefault="00FD3B40">
    <w:pPr>
      <w:pStyle w:val="Encabezado"/>
    </w:pPr>
  </w:p>
  <w:p w14:paraId="780A98EB" w14:textId="0D2A4C2B" w:rsidR="00FD3B40" w:rsidRDefault="00FD3B40">
    <w:pPr>
      <w:pStyle w:val="Encabezado"/>
    </w:pPr>
  </w:p>
  <w:p w14:paraId="2AB8CD63" w14:textId="1D84FBA0" w:rsidR="00FD3B40" w:rsidRDefault="00FD3B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E"/>
    <w:rsid w:val="00071845"/>
    <w:rsid w:val="001866AE"/>
    <w:rsid w:val="001F2D93"/>
    <w:rsid w:val="0023264B"/>
    <w:rsid w:val="002C0B33"/>
    <w:rsid w:val="003C59EE"/>
    <w:rsid w:val="004270F6"/>
    <w:rsid w:val="004B2F7E"/>
    <w:rsid w:val="005A4F55"/>
    <w:rsid w:val="005C00A1"/>
    <w:rsid w:val="00635FCB"/>
    <w:rsid w:val="00670BBE"/>
    <w:rsid w:val="006E71BF"/>
    <w:rsid w:val="00734538"/>
    <w:rsid w:val="008626DA"/>
    <w:rsid w:val="00A56D84"/>
    <w:rsid w:val="00A8070D"/>
    <w:rsid w:val="00AD116F"/>
    <w:rsid w:val="00B016BC"/>
    <w:rsid w:val="00BD7947"/>
    <w:rsid w:val="00D31011"/>
    <w:rsid w:val="00D42B70"/>
    <w:rsid w:val="00E15E1F"/>
    <w:rsid w:val="00EC458C"/>
    <w:rsid w:val="00F72EE1"/>
    <w:rsid w:val="00FD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23F27"/>
  <w15:chartTrackingRefBased/>
  <w15:docId w15:val="{B5C47C97-CAB0-4897-AA21-1A0CF463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C5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D3B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3B40"/>
  </w:style>
  <w:style w:type="paragraph" w:styleId="Piedepgina">
    <w:name w:val="footer"/>
    <w:basedOn w:val="Normal"/>
    <w:link w:val="PiedepginaCar"/>
    <w:uiPriority w:val="99"/>
    <w:unhideWhenUsed/>
    <w:rsid w:val="00FD3B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3B40"/>
  </w:style>
  <w:style w:type="table" w:customStyle="1" w:styleId="TableNormal">
    <w:name w:val="Table Normal"/>
    <w:uiPriority w:val="2"/>
    <w:semiHidden/>
    <w:unhideWhenUsed/>
    <w:qFormat/>
    <w:rsid w:val="00A56D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A56D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56D84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A56D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e8ef44-51c6-490d-bfcb-e0c6bc982141">
      <Terms xmlns="http://schemas.microsoft.com/office/infopath/2007/PartnerControls"/>
    </lcf76f155ced4ddcb4097134ff3c332f>
    <TaxCatchAll xmlns="0e5a717e-e947-42db-bfdc-2384db27f6e2" xsi:nil="true"/>
    <Tipo_x0020_documento xmlns="e6e8ef44-51c6-490d-bfcb-e0c6bc982141">Gestión por Competencias, Reclutamiento y Selección</Tipo_x0020_documento>
    <Area xmlns="e6e8ef44-51c6-490d-bfcb-e0c6bc982141">Gestión de Personas</Are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F72636-4F80-447B-B47D-C9AAC96E2E0B}">
  <ds:schemaRefs>
    <ds:schemaRef ds:uri="http://schemas.microsoft.com/office/2006/metadata/properties"/>
    <ds:schemaRef ds:uri="http://schemas.microsoft.com/office/infopath/2007/PartnerControls"/>
    <ds:schemaRef ds:uri="8d715117-ffb9-45e0-902a-b9c7d19504d2"/>
    <ds:schemaRef ds:uri="274e1c2c-346c-4e5d-b651-5ebe192692bb"/>
  </ds:schemaRefs>
</ds:datastoreItem>
</file>

<file path=customXml/itemProps2.xml><?xml version="1.0" encoding="utf-8"?>
<ds:datastoreItem xmlns:ds="http://schemas.openxmlformats.org/officeDocument/2006/customXml" ds:itemID="{7C11B6D4-FABA-4FA8-BEBB-D10F7E5E3C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26599C-169A-438F-9BEF-7186F73228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Cese Proceso de Práctica</dc:title>
  <dc:subject/>
  <dc:creator>Constanzo Gutierrez, Sheila Lissette</dc:creator>
  <cp:keywords/>
  <dc:description/>
  <cp:lastModifiedBy>Constanzo Gutierrez, Sheila Lissette</cp:lastModifiedBy>
  <cp:revision>7</cp:revision>
  <dcterms:created xsi:type="dcterms:W3CDTF">2022-04-18T14:17:00Z</dcterms:created>
  <dcterms:modified xsi:type="dcterms:W3CDTF">2023-03-22T22:12:00Z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